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C6B" w14:textId="500D9B04" w:rsidR="003F4BE5" w:rsidRDefault="003F4BE5" w:rsidP="003F4BE5">
      <w:pPr>
        <w:tabs>
          <w:tab w:val="left" w:pos="4995"/>
        </w:tabs>
        <w:jc w:val="center"/>
        <w:rPr>
          <w:rFonts w:ascii="Georgia" w:hAnsi="Georgia"/>
        </w:rPr>
      </w:pPr>
      <w:r w:rsidRPr="00BD72DB">
        <w:rPr>
          <w:rFonts w:ascii="Georgia" w:hAnsi="Georgia"/>
          <w:b/>
          <w:u w:val="single"/>
        </w:rPr>
        <w:t>REPORT OF</w:t>
      </w:r>
      <w:r w:rsidR="003B3F9B">
        <w:rPr>
          <w:rFonts w:ascii="Georgia" w:hAnsi="Georgia"/>
          <w:b/>
          <w:u w:val="single"/>
        </w:rPr>
        <w:t xml:space="preserve"> GUIDED</w:t>
      </w:r>
      <w:r w:rsidRPr="00BD72DB">
        <w:rPr>
          <w:rFonts w:ascii="Georgia" w:hAnsi="Georgia"/>
          <w:b/>
          <w:u w:val="single"/>
        </w:rPr>
        <w:t xml:space="preserve"> OBSERVATION HOURS</w:t>
      </w:r>
    </w:p>
    <w:p w14:paraId="13230E92" w14:textId="77777777" w:rsidR="003F4BE5" w:rsidRDefault="003F4BE5" w:rsidP="003F4BE5">
      <w:pPr>
        <w:tabs>
          <w:tab w:val="left" w:pos="4995"/>
        </w:tabs>
        <w:jc w:val="center"/>
        <w:rPr>
          <w:rFonts w:ascii="Georgia" w:hAnsi="Georgia"/>
        </w:rPr>
      </w:pPr>
    </w:p>
    <w:p w14:paraId="42F2A545" w14:textId="77777777" w:rsidR="003F4BE5" w:rsidRDefault="003F4BE5" w:rsidP="003F4BE5">
      <w:pPr>
        <w:tabs>
          <w:tab w:val="left" w:pos="4995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Name: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Banner #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1BB24AD" w14:textId="77777777" w:rsidR="003F4BE5" w:rsidRDefault="003F4BE5" w:rsidP="003F4BE5">
      <w:pPr>
        <w:tabs>
          <w:tab w:val="left" w:pos="4995"/>
        </w:tabs>
        <w:spacing w:line="36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ECU email: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353"/>
        <w:gridCol w:w="1368"/>
        <w:gridCol w:w="1166"/>
        <w:gridCol w:w="2467"/>
        <w:gridCol w:w="2968"/>
      </w:tblGrid>
      <w:tr w:rsidR="003A3898" w14:paraId="2B6ACE81" w14:textId="77777777" w:rsidTr="003A3898">
        <w:tc>
          <w:tcPr>
            <w:tcW w:w="748" w:type="dxa"/>
          </w:tcPr>
          <w:p w14:paraId="337AEE2B" w14:textId="77777777" w:rsidR="003A3898" w:rsidRPr="00BD72DB" w:rsidRDefault="003A3898" w:rsidP="0059015D">
            <w:pPr>
              <w:tabs>
                <w:tab w:val="left" w:pos="4995"/>
              </w:tabs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BD72DB">
              <w:rPr>
                <w:rFonts w:ascii="Georgia" w:hAnsi="Georgia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1353" w:type="dxa"/>
          </w:tcPr>
          <w:p w14:paraId="0E0FC210" w14:textId="77777777" w:rsidR="003A3898" w:rsidRPr="00BD72DB" w:rsidRDefault="003A3898" w:rsidP="0059015D">
            <w:pPr>
              <w:tabs>
                <w:tab w:val="left" w:pos="4995"/>
              </w:tabs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BD72DB">
              <w:rPr>
                <w:rFonts w:ascii="Georgia" w:hAnsi="Georgia"/>
                <w:b/>
                <w:i/>
                <w:sz w:val="18"/>
                <w:szCs w:val="18"/>
              </w:rPr>
              <w:t>Evaluation (Dx) or Treatment (Tx)</w:t>
            </w:r>
          </w:p>
        </w:tc>
        <w:tc>
          <w:tcPr>
            <w:tcW w:w="1368" w:type="dxa"/>
          </w:tcPr>
          <w:p w14:paraId="0D949C82" w14:textId="77777777" w:rsidR="003A3898" w:rsidRPr="00BD72DB" w:rsidRDefault="003A3898" w:rsidP="0059015D">
            <w:pPr>
              <w:tabs>
                <w:tab w:val="left" w:pos="4995"/>
              </w:tabs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BD72DB">
              <w:rPr>
                <w:rFonts w:ascii="Georgia" w:hAnsi="Georgia"/>
                <w:b/>
                <w:i/>
                <w:sz w:val="18"/>
                <w:szCs w:val="18"/>
              </w:rPr>
              <w:t>Type of Disorder Observed</w:t>
            </w:r>
          </w:p>
        </w:tc>
        <w:tc>
          <w:tcPr>
            <w:tcW w:w="1166" w:type="dxa"/>
          </w:tcPr>
          <w:p w14:paraId="1944DFA6" w14:textId="77777777" w:rsidR="003A3898" w:rsidRPr="00BD72DB" w:rsidRDefault="003A3898" w:rsidP="0059015D">
            <w:pPr>
              <w:tabs>
                <w:tab w:val="left" w:pos="4995"/>
              </w:tabs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BD72DB">
              <w:rPr>
                <w:rFonts w:ascii="Georgia" w:hAnsi="Georgia"/>
                <w:b/>
                <w:i/>
                <w:sz w:val="18"/>
                <w:szCs w:val="18"/>
              </w:rPr>
              <w:t>Number of minutes observed (or convert to hours)</w:t>
            </w:r>
          </w:p>
        </w:tc>
        <w:tc>
          <w:tcPr>
            <w:tcW w:w="2467" w:type="dxa"/>
          </w:tcPr>
          <w:p w14:paraId="0244B488" w14:textId="64390A37" w:rsidR="003A3898" w:rsidRPr="00BD72DB" w:rsidRDefault="003A3898" w:rsidP="0059015D">
            <w:pPr>
              <w:tabs>
                <w:tab w:val="left" w:pos="4995"/>
              </w:tabs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Guided Observation (Yes/No); </w:t>
            </w:r>
            <w:r w:rsidRPr="003A3898">
              <w:rPr>
                <w:rFonts w:ascii="Georgia" w:hAnsi="Georgia"/>
                <w:i/>
                <w:sz w:val="18"/>
                <w:szCs w:val="18"/>
              </w:rPr>
              <w:t>Guided observations may be verbal</w:t>
            </w:r>
            <w:r w:rsidR="003B3F9B">
              <w:rPr>
                <w:rFonts w:ascii="Georgia" w:hAnsi="Georgia"/>
                <w:i/>
                <w:sz w:val="18"/>
                <w:szCs w:val="18"/>
              </w:rPr>
              <w:t xml:space="preserve"> or written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communication</w:t>
            </w:r>
            <w:r w:rsidRPr="003A3898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i/>
                <w:sz w:val="18"/>
                <w:szCs w:val="18"/>
              </w:rPr>
              <w:t>complet</w:t>
            </w:r>
            <w:r w:rsidR="00377B88">
              <w:rPr>
                <w:rFonts w:ascii="Georgia" w:hAnsi="Georgia"/>
                <w:i/>
                <w:sz w:val="18"/>
                <w:szCs w:val="18"/>
              </w:rPr>
              <w:t>ed either during or after the observation.</w:t>
            </w:r>
          </w:p>
        </w:tc>
        <w:tc>
          <w:tcPr>
            <w:tcW w:w="2968" w:type="dxa"/>
          </w:tcPr>
          <w:p w14:paraId="20CE74FD" w14:textId="77777777" w:rsidR="003A3898" w:rsidRPr="00BD72DB" w:rsidRDefault="003A3898" w:rsidP="0059015D">
            <w:pPr>
              <w:tabs>
                <w:tab w:val="left" w:pos="4995"/>
              </w:tabs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BD72DB">
              <w:rPr>
                <w:rFonts w:ascii="Georgia" w:hAnsi="Georgia"/>
                <w:b/>
                <w:i/>
                <w:sz w:val="18"/>
                <w:szCs w:val="18"/>
              </w:rPr>
              <w:t>Speech-Language Pathologist or Audiologist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 verification</w:t>
            </w:r>
            <w:r w:rsidRPr="00BD72DB">
              <w:rPr>
                <w:rFonts w:ascii="Georgia" w:hAnsi="Georgia"/>
                <w:b/>
                <w:i/>
                <w:sz w:val="18"/>
                <w:szCs w:val="18"/>
              </w:rPr>
              <w:t xml:space="preserve"> – printed name, initials and ASHA# 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>(</w:t>
            </w:r>
            <w:r w:rsidRPr="00BD72DB">
              <w:rPr>
                <w:rFonts w:ascii="Georgia" w:hAnsi="Georgia"/>
                <w:b/>
                <w:i/>
                <w:sz w:val="18"/>
                <w:szCs w:val="18"/>
              </w:rPr>
              <w:t>Name must be legible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>)</w:t>
            </w:r>
          </w:p>
        </w:tc>
      </w:tr>
      <w:tr w:rsidR="003A3898" w14:paraId="331541A5" w14:textId="77777777" w:rsidTr="003A3898">
        <w:tc>
          <w:tcPr>
            <w:tcW w:w="748" w:type="dxa"/>
          </w:tcPr>
          <w:p w14:paraId="3B80E502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5ADE55C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1E8D2A7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28A26D59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7A49B490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78A0F23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51793C90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5DE39CB2" w14:textId="77777777" w:rsidTr="003A3898">
        <w:tc>
          <w:tcPr>
            <w:tcW w:w="748" w:type="dxa"/>
          </w:tcPr>
          <w:p w14:paraId="51842EE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57085D8F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76FA2AA3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76429A6F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742B91D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46865572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2A88D1C1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77F54BE1" w14:textId="77777777" w:rsidTr="003A3898">
        <w:tc>
          <w:tcPr>
            <w:tcW w:w="748" w:type="dxa"/>
          </w:tcPr>
          <w:p w14:paraId="7FFF52B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011558EE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2B014E25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6C1FB74F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17C83D30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77E01075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69E4574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68A97054" w14:textId="77777777" w:rsidTr="003A3898">
        <w:tc>
          <w:tcPr>
            <w:tcW w:w="748" w:type="dxa"/>
          </w:tcPr>
          <w:p w14:paraId="186CF811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27756B6F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5EA75132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53E2DD21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414A1F6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53A3287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3553BDE9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66DF5BB9" w14:textId="77777777" w:rsidTr="003A3898">
        <w:tc>
          <w:tcPr>
            <w:tcW w:w="748" w:type="dxa"/>
          </w:tcPr>
          <w:p w14:paraId="47473ACE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12A7C715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498D26BA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47138CF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54134F3F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03D3FF3A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76F317A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0E36F511" w14:textId="77777777" w:rsidTr="003A3898">
        <w:tc>
          <w:tcPr>
            <w:tcW w:w="748" w:type="dxa"/>
          </w:tcPr>
          <w:p w14:paraId="21CEC45E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144FFCCE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5BA2163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743B42B3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207ABD7F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1FC47D5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5009420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1880952B" w14:textId="77777777" w:rsidTr="003A3898">
        <w:tc>
          <w:tcPr>
            <w:tcW w:w="748" w:type="dxa"/>
          </w:tcPr>
          <w:p w14:paraId="6D643D9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399B3DA5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1398A58E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6213FE6B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341433CD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06140CA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4A36199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45889A5A" w14:textId="77777777" w:rsidTr="003A3898">
        <w:tc>
          <w:tcPr>
            <w:tcW w:w="748" w:type="dxa"/>
          </w:tcPr>
          <w:p w14:paraId="17E747E6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1EBDFBA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796BF8E0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3E37A6F5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780CC8F6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1D867BE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4B4C348B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5D2168F4" w14:textId="77777777" w:rsidTr="003A3898">
        <w:tc>
          <w:tcPr>
            <w:tcW w:w="748" w:type="dxa"/>
          </w:tcPr>
          <w:p w14:paraId="2496511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35B132B3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69F2CCF9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22AE6565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17748D9D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6D69832B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03D9FF3D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1B2C4EBF" w14:textId="77777777" w:rsidTr="003A3898">
        <w:tc>
          <w:tcPr>
            <w:tcW w:w="748" w:type="dxa"/>
          </w:tcPr>
          <w:p w14:paraId="65C42F6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325B8FA9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7DA308ED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729A77B0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2AEE8410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1B4D2DA9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7ADD69AF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6E80DBC3" w14:textId="77777777" w:rsidTr="003A3898">
        <w:tc>
          <w:tcPr>
            <w:tcW w:w="748" w:type="dxa"/>
          </w:tcPr>
          <w:p w14:paraId="0DD5A5B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58433D63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2696EBFD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06E8076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0E70C0A1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169A9B89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444D8F5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3A7C4DEC" w14:textId="77777777" w:rsidTr="003A3898">
        <w:tc>
          <w:tcPr>
            <w:tcW w:w="748" w:type="dxa"/>
          </w:tcPr>
          <w:p w14:paraId="607BBBE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05E474B3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285D9A1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29ED64DC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1343131B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0F40BBB8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416E2B3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31B43989" w14:textId="77777777" w:rsidTr="003A3898">
        <w:tc>
          <w:tcPr>
            <w:tcW w:w="748" w:type="dxa"/>
          </w:tcPr>
          <w:p w14:paraId="4DC61D0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44540AD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673041D4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415A418D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166" w:type="dxa"/>
          </w:tcPr>
          <w:p w14:paraId="3E91886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467" w:type="dxa"/>
          </w:tcPr>
          <w:p w14:paraId="702AAA83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2FDC4E4A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  <w:tr w:rsidR="003A3898" w14:paraId="098A5A5C" w14:textId="77777777" w:rsidTr="003A3898">
        <w:tc>
          <w:tcPr>
            <w:tcW w:w="748" w:type="dxa"/>
          </w:tcPr>
          <w:p w14:paraId="6A100FA3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  <w:p w14:paraId="0534DC60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53" w:type="dxa"/>
          </w:tcPr>
          <w:p w14:paraId="57F70187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1368" w:type="dxa"/>
          </w:tcPr>
          <w:p w14:paraId="3A0269CA" w14:textId="77777777" w:rsidR="003A3898" w:rsidRPr="0021336E" w:rsidRDefault="003A3898" w:rsidP="0059015D">
            <w:pPr>
              <w:tabs>
                <w:tab w:val="left" w:pos="4995"/>
              </w:tabs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1336E">
              <w:rPr>
                <w:rFonts w:ascii="Georgia" w:hAnsi="Georgia"/>
                <w:b/>
                <w:i/>
                <w:sz w:val="18"/>
                <w:szCs w:val="18"/>
              </w:rPr>
              <w:t>Total for this sheet in hours</w:t>
            </w:r>
          </w:p>
        </w:tc>
        <w:tc>
          <w:tcPr>
            <w:tcW w:w="1166" w:type="dxa"/>
          </w:tcPr>
          <w:p w14:paraId="09A14ABF" w14:textId="77777777" w:rsidR="003A3898" w:rsidRPr="0021336E" w:rsidRDefault="003A3898" w:rsidP="0059015D">
            <w:pPr>
              <w:tabs>
                <w:tab w:val="left" w:pos="4995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1336E">
              <w:rPr>
                <w:rFonts w:ascii="Georgia" w:hAnsi="Georgia"/>
              </w:rPr>
              <w:t xml:space="preserve">            </w:t>
            </w:r>
            <w:proofErr w:type="spellStart"/>
            <w:r w:rsidRPr="0021336E">
              <w:rPr>
                <w:rFonts w:ascii="Georgia" w:hAnsi="Georgi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467" w:type="dxa"/>
          </w:tcPr>
          <w:p w14:paraId="0BBD2522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  <w:tc>
          <w:tcPr>
            <w:tcW w:w="2968" w:type="dxa"/>
          </w:tcPr>
          <w:p w14:paraId="72462F1D" w14:textId="77777777" w:rsidR="003A3898" w:rsidRDefault="003A3898" w:rsidP="0059015D">
            <w:pPr>
              <w:tabs>
                <w:tab w:val="left" w:pos="4995"/>
              </w:tabs>
              <w:rPr>
                <w:rFonts w:ascii="Georgia" w:hAnsi="Georgia"/>
                <w:u w:val="single"/>
              </w:rPr>
            </w:pPr>
          </w:p>
        </w:tc>
      </w:tr>
    </w:tbl>
    <w:p w14:paraId="1BB9216A" w14:textId="77777777" w:rsidR="003F4BE5" w:rsidRPr="00BD72DB" w:rsidRDefault="003F4BE5" w:rsidP="003F4BE5">
      <w:pPr>
        <w:tabs>
          <w:tab w:val="left" w:pos="4995"/>
        </w:tabs>
        <w:rPr>
          <w:rFonts w:ascii="Georgia" w:hAnsi="Georgia"/>
          <w:sz w:val="18"/>
          <w:szCs w:val="18"/>
        </w:rPr>
      </w:pPr>
      <w:r w:rsidRPr="00BD72DB">
        <w:rPr>
          <w:rFonts w:ascii="Georgia" w:hAnsi="Georgia"/>
          <w:sz w:val="18"/>
          <w:szCs w:val="18"/>
        </w:rPr>
        <w:t>A minimum of 25 clock hours of observation of SLP or</w:t>
      </w:r>
      <w:r>
        <w:rPr>
          <w:rFonts w:ascii="Georgia" w:hAnsi="Georgia"/>
          <w:sz w:val="18"/>
          <w:szCs w:val="18"/>
        </w:rPr>
        <w:t xml:space="preserve"> Audiology sessions is required.</w:t>
      </w:r>
      <w:r w:rsidRPr="00BD72DB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Observation </w:t>
      </w:r>
      <w:r w:rsidRPr="00BD72DB">
        <w:rPr>
          <w:rFonts w:ascii="Georgia" w:hAnsi="Georgia"/>
          <w:sz w:val="18"/>
          <w:szCs w:val="18"/>
        </w:rPr>
        <w:t>hours should be in a variety of settings with a variety of different patien</w:t>
      </w:r>
      <w:r>
        <w:rPr>
          <w:rFonts w:ascii="Georgia" w:hAnsi="Georgia"/>
          <w:sz w:val="18"/>
          <w:szCs w:val="18"/>
        </w:rPr>
        <w:t xml:space="preserve">t disorders and procedures. Multiple sheets are acceptable if needed.  </w:t>
      </w:r>
    </w:p>
    <w:p w14:paraId="28439682" w14:textId="2D52798B" w:rsidR="00F42F67" w:rsidRPr="00E15410" w:rsidRDefault="002F5BCB" w:rsidP="003F4BE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Garamond" w:hAnsi="Garamond" w:cs="CentaurMTStd"/>
          <w:color w:val="000000"/>
          <w:sz w:val="22"/>
          <w:szCs w:val="22"/>
          <w:lang w:bidi="en-US"/>
        </w:rPr>
      </w:pPr>
      <w:r>
        <w:rPr>
          <w:rFonts w:ascii="Garamond" w:hAnsi="Garamond" w:cs="CentaurMTStd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F1B924" wp14:editId="7CC25F8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32121" cy="101356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71 Office of the Chancel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121" cy="1013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2F67" w:rsidRPr="00E15410" w:rsidSect="00E15410">
      <w:pgSz w:w="12240" w:h="15840"/>
      <w:pgMar w:top="2880" w:right="1080" w:bottom="108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MTStd">
    <w:charset w:val="00"/>
    <w:family w:val="auto"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045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2E5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8547F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D089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B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8DA95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AA2D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A212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8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3E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2A8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A4"/>
    <w:rsid w:val="00036D15"/>
    <w:rsid w:val="000E6199"/>
    <w:rsid w:val="0018040C"/>
    <w:rsid w:val="002B1FA9"/>
    <w:rsid w:val="002F5BCB"/>
    <w:rsid w:val="00377B88"/>
    <w:rsid w:val="003A3898"/>
    <w:rsid w:val="003B3F9B"/>
    <w:rsid w:val="003F4BE5"/>
    <w:rsid w:val="005C5877"/>
    <w:rsid w:val="00614C3C"/>
    <w:rsid w:val="00624C3B"/>
    <w:rsid w:val="008934C3"/>
    <w:rsid w:val="00950A96"/>
    <w:rsid w:val="00A156B8"/>
    <w:rsid w:val="00C43FA4"/>
    <w:rsid w:val="00CA65E7"/>
    <w:rsid w:val="00E15410"/>
    <w:rsid w:val="00EE1BF4"/>
    <w:rsid w:val="00F42F67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A3CC6"/>
  <w14:defaultImageDpi w14:val="300"/>
  <w15:docId w15:val="{5156DAF8-E16B-4532-BD24-DE52B425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867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4BE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SDI%20Letterhead\7701%20Comm%20Sci%20Dis%20CAHS%20lt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7701 Comm Sci Dis CAHS lthd</Template>
  <TotalTime>0</TotalTime>
  <Pages>1</Pages>
  <Words>106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Links>
    <vt:vector size="6" baseType="variant">
      <vt:variant>
        <vt:i4>458769</vt:i4>
      </vt:variant>
      <vt:variant>
        <vt:i4>-1</vt:i4>
      </vt:variant>
      <vt:variant>
        <vt:i4>1027</vt:i4>
      </vt:variant>
      <vt:variant>
        <vt:i4>1</vt:i4>
      </vt:variant>
      <vt:variant>
        <vt:lpwstr>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colemant</dc:creator>
  <cp:keywords/>
  <cp:lastModifiedBy>Cook, Jennifer Ann</cp:lastModifiedBy>
  <cp:revision>2</cp:revision>
  <cp:lastPrinted>2015-02-20T22:00:00Z</cp:lastPrinted>
  <dcterms:created xsi:type="dcterms:W3CDTF">2022-03-03T15:42:00Z</dcterms:created>
  <dcterms:modified xsi:type="dcterms:W3CDTF">2022-03-03T15:42:00Z</dcterms:modified>
</cp:coreProperties>
</file>